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02023" w:rsidRPr="00464DC8" w:rsidTr="00E66111">
        <w:tc>
          <w:tcPr>
            <w:tcW w:w="4219" w:type="dxa"/>
          </w:tcPr>
          <w:p w:rsidR="00D02023" w:rsidRPr="00F75F4E" w:rsidRDefault="00D02023" w:rsidP="00E66111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02023" w:rsidRPr="00F75F4E" w:rsidRDefault="00D02023" w:rsidP="00E66111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02023" w:rsidRPr="00C9144E" w:rsidRDefault="00D02023" w:rsidP="00E66111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02023" w:rsidRDefault="00D02023" w:rsidP="00E66111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8818F" wp14:editId="47DF09E4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02023" w:rsidRPr="00F75F4E" w:rsidRDefault="00D02023" w:rsidP="00E66111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D02023" w:rsidRPr="00C9144E" w:rsidRDefault="00D02023" w:rsidP="00E6611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2023" w:rsidRPr="00464DC8" w:rsidTr="00E66111">
        <w:trPr>
          <w:trHeight w:val="289"/>
        </w:trPr>
        <w:tc>
          <w:tcPr>
            <w:tcW w:w="10031" w:type="dxa"/>
            <w:gridSpan w:val="3"/>
          </w:tcPr>
          <w:p w:rsidR="00D02023" w:rsidRPr="00ED18CE" w:rsidRDefault="00D02023" w:rsidP="00E66111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D02023" w:rsidRPr="00336503" w:rsidRDefault="00D02023" w:rsidP="00D0202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D02023" w:rsidRPr="00464DC8" w:rsidRDefault="00D02023" w:rsidP="00D0202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02023" w:rsidRDefault="00D02023" w:rsidP="00D02023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</w:t>
      </w:r>
      <w:r w:rsidR="009A5B6D" w:rsidRPr="009A5B6D">
        <w:rPr>
          <w:rFonts w:ascii="Times New Roman" w:hAnsi="Times New Roman" w:cs="Times New Roman"/>
          <w:sz w:val="28"/>
          <w:szCs w:val="28"/>
          <w:lang w:val="tt-RU"/>
        </w:rPr>
        <w:t>4.09.2017г.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9A5B6D" w:rsidRPr="009A5B6D">
        <w:rPr>
          <w:rFonts w:ascii="Times New Roman" w:hAnsi="Times New Roman" w:cs="Times New Roman"/>
          <w:sz w:val="28"/>
          <w:szCs w:val="28"/>
          <w:lang w:val="tt-RU"/>
        </w:rPr>
        <w:t>967</w:t>
      </w:r>
    </w:p>
    <w:p w:rsidR="00D02023" w:rsidRDefault="00D02023" w:rsidP="0085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в постановление Главы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№ 206 от 07.06.2006г.: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D11">
        <w:rPr>
          <w:rFonts w:ascii="Times New Roman" w:hAnsi="Times New Roman" w:cs="Times New Roman"/>
          <w:sz w:val="28"/>
          <w:szCs w:val="28"/>
        </w:rPr>
        <w:t>В связи с  кадровыми  изменениями в составе комиссии по рассмотрению наградных материалов при Главе</w:t>
      </w:r>
      <w:proofErr w:type="gramEnd"/>
      <w:r w:rsidRPr="00FB7D11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</w:p>
    <w:p w:rsidR="00FB7D11" w:rsidRDefault="00FB7D11" w:rsidP="00FB7D11">
      <w:pPr>
        <w:ind w:firstLine="708"/>
        <w:jc w:val="center"/>
        <w:rPr>
          <w:b/>
          <w:bCs/>
          <w:sz w:val="28"/>
          <w:szCs w:val="28"/>
        </w:rPr>
      </w:pPr>
    </w:p>
    <w:p w:rsidR="00FB7D11" w:rsidRPr="00FB7D11" w:rsidRDefault="00FB7D11" w:rsidP="00FB7D11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B7D11" w:rsidRPr="00FB7D11" w:rsidRDefault="00FB7D11" w:rsidP="00FB7D1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1. Внести  изменения в постановление Главы Елабужского муниципального района от № 206 от 07.06.2006г «О создании комиссии по рассмотрению наградных материалов при Главе Елабужского муниципального района».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2. Утвердить состав комиссии по рассмотрению наградных материалов в новой редакции  (приложению №1).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3.  Отменить постановление Главы Елабужского муниципального района от </w:t>
      </w:r>
      <w:r w:rsidR="00211D37">
        <w:rPr>
          <w:rFonts w:ascii="Times New Roman" w:hAnsi="Times New Roman" w:cs="Times New Roman"/>
          <w:sz w:val="28"/>
          <w:szCs w:val="28"/>
        </w:rPr>
        <w:t>21</w:t>
      </w:r>
      <w:r w:rsidRPr="00FB7D11">
        <w:rPr>
          <w:rFonts w:ascii="Times New Roman" w:hAnsi="Times New Roman" w:cs="Times New Roman"/>
          <w:sz w:val="28"/>
          <w:szCs w:val="28"/>
        </w:rPr>
        <w:t>.0</w:t>
      </w:r>
      <w:r w:rsidR="00211D37">
        <w:rPr>
          <w:rFonts w:ascii="Times New Roman" w:hAnsi="Times New Roman" w:cs="Times New Roman"/>
          <w:sz w:val="28"/>
          <w:szCs w:val="28"/>
        </w:rPr>
        <w:t>6</w:t>
      </w:r>
      <w:r w:rsidRPr="00FB7D11">
        <w:rPr>
          <w:rFonts w:ascii="Times New Roman" w:hAnsi="Times New Roman" w:cs="Times New Roman"/>
          <w:sz w:val="28"/>
          <w:szCs w:val="28"/>
        </w:rPr>
        <w:t>.2016г. №</w:t>
      </w:r>
      <w:r w:rsidR="00211D37">
        <w:rPr>
          <w:rFonts w:ascii="Times New Roman" w:hAnsi="Times New Roman" w:cs="Times New Roman"/>
          <w:sz w:val="28"/>
          <w:szCs w:val="28"/>
        </w:rPr>
        <w:t>1364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 w:rsidRPr="00FB7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D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05E41">
        <w:rPr>
          <w:rFonts w:ascii="Times New Roman" w:hAnsi="Times New Roman" w:cs="Times New Roman"/>
          <w:sz w:val="28"/>
          <w:szCs w:val="28"/>
        </w:rPr>
        <w:t>постановления</w:t>
      </w:r>
      <w:r w:rsidRPr="00FB7D11">
        <w:rPr>
          <w:rFonts w:ascii="Times New Roman" w:hAnsi="Times New Roman" w:cs="Times New Roman"/>
          <w:sz w:val="28"/>
          <w:szCs w:val="28"/>
        </w:rPr>
        <w:t xml:space="preserve"> возложить на руководителя  аппарата Совета  Елабужского    муниципального      района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А.В. Романова.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Глава                                                                                            Г.Е. Емельянов</w:t>
      </w:r>
      <w:r w:rsidRPr="00FB7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11" w:rsidRDefault="00FB7D11" w:rsidP="00FB7D11">
      <w:pPr>
        <w:jc w:val="both"/>
        <w:rPr>
          <w:sz w:val="28"/>
          <w:szCs w:val="28"/>
        </w:rPr>
      </w:pP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FB7D11" w:rsidRDefault="00FB7D11" w:rsidP="00FB7D11">
      <w:pPr>
        <w:spacing w:after="0" w:line="240" w:lineRule="auto"/>
        <w:rPr>
          <w:rFonts w:ascii="Times New Roman" w:hAnsi="Times New Roman" w:cs="Times New Roman"/>
          <w:bCs/>
        </w:rPr>
      </w:pPr>
    </w:p>
    <w:p w:rsidR="00FB7D11" w:rsidRPr="00FB7D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FB7D11">
        <w:rPr>
          <w:rFonts w:ascii="Times New Roman" w:hAnsi="Times New Roman" w:cs="Times New Roman"/>
          <w:bCs/>
        </w:rPr>
        <w:lastRenderedPageBreak/>
        <w:t xml:space="preserve">Приложение № 1 к постановлению Главы      </w:t>
      </w:r>
    </w:p>
    <w:p w:rsidR="00FB7D11" w:rsidRPr="00FB7D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FB7D11">
        <w:rPr>
          <w:rFonts w:ascii="Times New Roman" w:hAnsi="Times New Roman" w:cs="Times New Roman"/>
          <w:bCs/>
        </w:rPr>
        <w:t>Елабужского муниципального района</w:t>
      </w:r>
    </w:p>
    <w:p w:rsidR="00FB7D11" w:rsidRPr="00FB7D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FB7D11">
        <w:rPr>
          <w:rFonts w:ascii="Times New Roman" w:hAnsi="Times New Roman" w:cs="Times New Roman"/>
          <w:bCs/>
        </w:rPr>
        <w:t>№</w:t>
      </w:r>
      <w:r w:rsidR="009A5B6D">
        <w:rPr>
          <w:rFonts w:ascii="Times New Roman" w:hAnsi="Times New Roman" w:cs="Times New Roman"/>
          <w:bCs/>
        </w:rPr>
        <w:t xml:space="preserve"> 967 </w:t>
      </w:r>
      <w:r w:rsidRPr="00FB7D11">
        <w:rPr>
          <w:rFonts w:ascii="Times New Roman" w:hAnsi="Times New Roman" w:cs="Times New Roman"/>
          <w:bCs/>
        </w:rPr>
        <w:t xml:space="preserve"> от</w:t>
      </w:r>
      <w:r w:rsidR="009A5B6D">
        <w:rPr>
          <w:rFonts w:ascii="Times New Roman" w:hAnsi="Times New Roman" w:cs="Times New Roman"/>
          <w:bCs/>
        </w:rPr>
        <w:t xml:space="preserve"> 4.09.</w:t>
      </w:r>
      <w:r w:rsidRPr="00FB7D11">
        <w:rPr>
          <w:rFonts w:ascii="Times New Roman" w:hAnsi="Times New Roman" w:cs="Times New Roman"/>
          <w:bCs/>
        </w:rPr>
        <w:t>201</w:t>
      </w:r>
      <w:r w:rsidR="00B323AD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r w:rsidRPr="00FB7D11">
        <w:rPr>
          <w:rFonts w:ascii="Times New Roman" w:hAnsi="Times New Roman" w:cs="Times New Roman"/>
          <w:bCs/>
        </w:rPr>
        <w:t>года</w:t>
      </w:r>
    </w:p>
    <w:p w:rsidR="00FB7D11" w:rsidRDefault="00FB7D11" w:rsidP="00FB7D11">
      <w:pPr>
        <w:ind w:firstLine="708"/>
        <w:jc w:val="center"/>
        <w:rPr>
          <w:b/>
          <w:bCs/>
        </w:rPr>
      </w:pPr>
    </w:p>
    <w:p w:rsidR="00FB7D11" w:rsidRPr="00FB7D11" w:rsidRDefault="00FB7D11" w:rsidP="00FB7D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B7D11" w:rsidRDefault="00FB7D11" w:rsidP="00FB7D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комиссии по рассмотрению наградных материалов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"/>
        <w:gridCol w:w="3116"/>
        <w:gridCol w:w="471"/>
        <w:gridCol w:w="5413"/>
      </w:tblGrid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>Романов Александр Владимирович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>-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 xml:space="preserve"> руководитель аппарата Совета  Елабужского муниципального района,  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>председатель комиссии;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заместитель Главы Елабужского муниципального района, заместитель председателя комиссии;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Default="00DF2806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</w:t>
            </w:r>
          </w:p>
          <w:p w:rsidR="00B323AD" w:rsidRPr="00FB7D11" w:rsidRDefault="00B323AD" w:rsidP="004F330C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B323AD">
              <w:rPr>
                <w:sz w:val="28"/>
                <w:szCs w:val="28"/>
              </w:rPr>
              <w:t xml:space="preserve">Чулпан </w:t>
            </w:r>
            <w:proofErr w:type="spellStart"/>
            <w:r w:rsidR="004F330C">
              <w:rPr>
                <w:sz w:val="28"/>
                <w:szCs w:val="28"/>
              </w:rPr>
              <w:t>Альфировна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B323AD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FB7D11"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</w:t>
            </w:r>
            <w:bookmarkStart w:id="0" w:name="_GoBack"/>
            <w:bookmarkEnd w:id="0"/>
            <w:r w:rsidR="00FB7D11" w:rsidRPr="00FB7D11">
              <w:rPr>
                <w:rFonts w:ascii="Times New Roman" w:hAnsi="Times New Roman" w:cs="Times New Roman"/>
                <w:sz w:val="28"/>
                <w:szCs w:val="28"/>
              </w:rPr>
              <w:t>Совета Елабужского муниципального района, секретарь комиссии;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1B7A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 xml:space="preserve">Рыбакова Людмила 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>Николаевна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B7D11">
              <w:rPr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Елабужского муниципального района по социальным вопросам; </w:t>
            </w:r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Марданов</w:t>
            </w:r>
            <w:proofErr w:type="spellEnd"/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Рамиль</w:t>
            </w:r>
            <w:proofErr w:type="spellEnd"/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Ильясович</w:t>
            </w:r>
            <w:proofErr w:type="spellEnd"/>
          </w:p>
          <w:p w:rsidR="00FB7D11" w:rsidRPr="00FB7D11" w:rsidRDefault="00FB7D11" w:rsidP="00FB7D11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DF2806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Испол</w:t>
            </w:r>
            <w:r w:rsidR="00DF28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нительного комитета</w:t>
            </w:r>
            <w:r w:rsidRPr="00FB7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Елабуга</w:t>
            </w:r>
            <w:r w:rsidR="00DF28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Тазиева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Минимулловна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Елабужского муниципального района;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Волкова Олеся Вячеславовна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ОМС поселений Совета Елабужского муниципального района;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Светлана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директор Елабужского политехнического колледжа, депутат Елабужского районного Совета (по согласованию)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Эрик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генерального директора по производству ОАО «Производственное объединение </w:t>
            </w:r>
            <w:proofErr w:type="spellStart"/>
            <w:r w:rsidRPr="00FB7D11">
              <w:rPr>
                <w:rFonts w:ascii="Times New Roman" w:hAnsi="Times New Roman" w:cs="Times New Roman"/>
                <w:bCs/>
                <w:sz w:val="28"/>
                <w:szCs w:val="28"/>
              </w:rPr>
              <w:t>ЕлАЗ</w:t>
            </w:r>
            <w:proofErr w:type="spellEnd"/>
            <w:r w:rsidRPr="00FB7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Ильхамович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DF2806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FB7D11" w:rsidRPr="00FB7D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Шафкать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Гарифзянович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главный  врач  МБУЗ "Елабужская центральная районная больница"; </w:t>
            </w:r>
          </w:p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Ривал</w:t>
            </w:r>
            <w:proofErr w:type="spellEnd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 Исполнительного комитета Елабужского муниципального района», депутат Елабужского городского Совета (по согласованию)</w:t>
            </w: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Сафин Марс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Ирегович</w:t>
            </w:r>
            <w:proofErr w:type="spellEnd"/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Депутат Елабужского городского Совета (по согласованию)</w:t>
            </w: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Грахова Надежда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D1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Елабужского муниципального района (по согласованию).</w:t>
            </w:r>
          </w:p>
          <w:p w:rsidR="00FB7D11" w:rsidRPr="00FB7D11" w:rsidRDefault="00FB7D11" w:rsidP="00FB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06" w:rsidRDefault="00DF2806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06" w:rsidRDefault="00DF2806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Совета ЕМР  ______________ А.В. Романов</w:t>
      </w:r>
    </w:p>
    <w:p w:rsidR="00D2365A" w:rsidRDefault="00D2365A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7" w:rsidRDefault="003B60C7" w:rsidP="00FB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 ______________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Тазиева</w:t>
      </w:r>
      <w:proofErr w:type="spellEnd"/>
    </w:p>
    <w:sectPr w:rsidR="003B60C7" w:rsidSect="00701D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A"/>
    <w:rsid w:val="000D574C"/>
    <w:rsid w:val="00140C24"/>
    <w:rsid w:val="00211D37"/>
    <w:rsid w:val="00305E41"/>
    <w:rsid w:val="003B60C7"/>
    <w:rsid w:val="004959EE"/>
    <w:rsid w:val="004F330C"/>
    <w:rsid w:val="00701D92"/>
    <w:rsid w:val="00857E8A"/>
    <w:rsid w:val="009A5B6D"/>
    <w:rsid w:val="009E08AB"/>
    <w:rsid w:val="00B323AD"/>
    <w:rsid w:val="00C07753"/>
    <w:rsid w:val="00D02023"/>
    <w:rsid w:val="00D2365A"/>
    <w:rsid w:val="00DF2806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Чулпан Низамова</cp:lastModifiedBy>
  <cp:revision>15</cp:revision>
  <cp:lastPrinted>2017-09-15T07:14:00Z</cp:lastPrinted>
  <dcterms:created xsi:type="dcterms:W3CDTF">2014-08-18T06:56:00Z</dcterms:created>
  <dcterms:modified xsi:type="dcterms:W3CDTF">2017-09-15T10:00:00Z</dcterms:modified>
</cp:coreProperties>
</file>